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995"/>
        <w:gridCol w:w="1015"/>
        <w:gridCol w:w="25"/>
        <w:gridCol w:w="285"/>
        <w:gridCol w:w="1370"/>
        <w:gridCol w:w="691"/>
        <w:gridCol w:w="694"/>
        <w:gridCol w:w="828"/>
        <w:gridCol w:w="745"/>
        <w:gridCol w:w="1116"/>
      </w:tblGrid>
      <w:tr w:rsidR="00B40913" w:rsidRPr="00B40913" w14:paraId="283C6838" w14:textId="77777777" w:rsidTr="00B40913">
        <w:tc>
          <w:tcPr>
            <w:tcW w:w="5000" w:type="pct"/>
            <w:gridSpan w:val="11"/>
            <w:shd w:val="clear" w:color="auto" w:fill="DBE5F1"/>
          </w:tcPr>
          <w:p w14:paraId="4D3C1106" w14:textId="77777777" w:rsidR="00B40913" w:rsidRPr="00B40913" w:rsidRDefault="00B40913" w:rsidP="00B409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  <w:t xml:space="preserve">Form B: Installation Document for connection under G98 </w:t>
            </w:r>
          </w:p>
          <w:p w14:paraId="146600E1" w14:textId="77777777" w:rsidR="00B40913" w:rsidRPr="00B40913" w:rsidRDefault="00B40913" w:rsidP="00B40913">
            <w:pPr>
              <w:spacing w:before="120" w:after="120" w:line="259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Please complete and provide this document for 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each 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>premises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 once </w:t>
            </w:r>
            <w:r w:rsidRPr="00B4091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Micro-generator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>installation is complete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 </w:t>
            </w:r>
          </w:p>
        </w:tc>
      </w:tr>
      <w:tr w:rsidR="00B40913" w:rsidRPr="00B40913" w14:paraId="4186C390" w14:textId="77777777" w:rsidTr="006A096C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076F3D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 xml:space="preserve">To </w:t>
            </w: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ab/>
              <w:t xml:space="preserve">ABC electricity distribution                             </w:t>
            </w:r>
            <w:r w:rsidRPr="00B40913"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zh-CN"/>
                <w14:ligatures w14:val="none"/>
              </w:rPr>
              <w:t>DNO</w:t>
            </w: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 xml:space="preserve"> </w:t>
            </w:r>
          </w:p>
          <w:p w14:paraId="5E74CA6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>99 West St, Imaginary Town, ZZ99 9AA        abced@wxyz.com</w:t>
            </w:r>
          </w:p>
        </w:tc>
      </w:tr>
      <w:tr w:rsidR="00B40913" w:rsidRPr="00B40913" w14:paraId="026F26AB" w14:textId="77777777" w:rsidTr="006A096C">
        <w:trPr>
          <w:trHeight w:val="429"/>
        </w:trPr>
        <w:tc>
          <w:tcPr>
            <w:tcW w:w="5000" w:type="pct"/>
            <w:gridSpan w:val="11"/>
            <w:shd w:val="pct20" w:color="auto" w:fill="auto"/>
            <w:vAlign w:val="center"/>
          </w:tcPr>
          <w:p w14:paraId="6A0950D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 Details:</w:t>
            </w:r>
          </w:p>
        </w:tc>
      </w:tr>
      <w:tr w:rsidR="00B40913" w:rsidRPr="00B40913" w14:paraId="571BC92E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7D2B2A6F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(name)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7C07ECF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F2E2AF3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6001BBC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3D8CD758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7E45C45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0932A04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763B316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1FA310E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6EB4A11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Contact person (if different from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22953AB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872DAF3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0638D73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4DA5B08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128F751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1946924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4366FDF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3EEB9BAD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</w:tcPr>
          <w:p w14:paraId="7BA4C66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signature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7B5D21E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357A64B7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6FC00B3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 Details:</w:t>
            </w:r>
          </w:p>
        </w:tc>
      </w:tr>
      <w:tr w:rsidR="00B40913" w:rsidRPr="00B40913" w14:paraId="6F76DF81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33769B8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68390B6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79D396C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3E69527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Accreditation / Qualification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698CBF8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78275EC2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45B0BCB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Address 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2844F2E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A50EC06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196B265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3EA9FCB8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AE6DCC1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2D7B591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Contact person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701619C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C48111F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25AF914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5B6567B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160F0AF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  <w:vAlign w:val="center"/>
          </w:tcPr>
          <w:p w14:paraId="53C5BCF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63EEF60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B4C2F06" w14:textId="77777777" w:rsidTr="006A096C">
        <w:trPr>
          <w:trHeight w:val="340"/>
        </w:trPr>
        <w:tc>
          <w:tcPr>
            <w:tcW w:w="1809" w:type="pct"/>
            <w:gridSpan w:val="3"/>
            <w:shd w:val="clear" w:color="auto" w:fill="auto"/>
          </w:tcPr>
          <w:p w14:paraId="5EFE65B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signature</w:t>
            </w:r>
          </w:p>
        </w:tc>
        <w:tc>
          <w:tcPr>
            <w:tcW w:w="3191" w:type="pct"/>
            <w:gridSpan w:val="8"/>
            <w:shd w:val="clear" w:color="auto" w:fill="auto"/>
          </w:tcPr>
          <w:p w14:paraId="60918FF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90A4D3C" w14:textId="77777777" w:rsidTr="006A096C">
        <w:tc>
          <w:tcPr>
            <w:tcW w:w="5000" w:type="pct"/>
            <w:gridSpan w:val="11"/>
            <w:shd w:val="pct20" w:color="auto" w:fill="auto"/>
          </w:tcPr>
          <w:p w14:paraId="44B4D98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Installation details</w:t>
            </w:r>
          </w:p>
        </w:tc>
      </w:tr>
      <w:tr w:rsidR="00B40913" w:rsidRPr="00B40913" w14:paraId="14A4C9E3" w14:textId="77777777" w:rsidTr="006A096C">
        <w:tc>
          <w:tcPr>
            <w:tcW w:w="1823" w:type="pct"/>
            <w:gridSpan w:val="4"/>
            <w:shd w:val="clear" w:color="auto" w:fill="auto"/>
          </w:tcPr>
          <w:p w14:paraId="4B41E94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177" w:type="pct"/>
            <w:gridSpan w:val="7"/>
            <w:shd w:val="clear" w:color="auto" w:fill="auto"/>
          </w:tcPr>
          <w:p w14:paraId="3A9F845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BB7CC21" w14:textId="77777777" w:rsidTr="006A096C">
        <w:tc>
          <w:tcPr>
            <w:tcW w:w="1823" w:type="pct"/>
            <w:gridSpan w:val="4"/>
            <w:shd w:val="clear" w:color="auto" w:fill="auto"/>
          </w:tcPr>
          <w:p w14:paraId="10E1B97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77" w:type="pct"/>
            <w:gridSpan w:val="7"/>
            <w:shd w:val="clear" w:color="auto" w:fill="auto"/>
          </w:tcPr>
          <w:p w14:paraId="3E96012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F86D67F" w14:textId="77777777" w:rsidTr="006A096C">
        <w:tc>
          <w:tcPr>
            <w:tcW w:w="1823" w:type="pct"/>
            <w:gridSpan w:val="4"/>
            <w:shd w:val="clear" w:color="auto" w:fill="auto"/>
          </w:tcPr>
          <w:p w14:paraId="751ECAF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MPAN(s)</w:t>
            </w:r>
          </w:p>
        </w:tc>
        <w:tc>
          <w:tcPr>
            <w:tcW w:w="3177" w:type="pct"/>
            <w:gridSpan w:val="7"/>
            <w:shd w:val="clear" w:color="auto" w:fill="auto"/>
          </w:tcPr>
          <w:p w14:paraId="395DD37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04D1F57F" w14:textId="77777777" w:rsidTr="006A096C">
        <w:trPr>
          <w:trHeight w:val="340"/>
        </w:trPr>
        <w:tc>
          <w:tcPr>
            <w:tcW w:w="1823" w:type="pct"/>
            <w:gridSpan w:val="4"/>
            <w:shd w:val="clear" w:color="auto" w:fill="auto"/>
          </w:tcPr>
          <w:p w14:paraId="52DFA48C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Location within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Customer’s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Installation</w:t>
            </w:r>
          </w:p>
        </w:tc>
        <w:tc>
          <w:tcPr>
            <w:tcW w:w="3177" w:type="pct"/>
            <w:gridSpan w:val="7"/>
            <w:shd w:val="clear" w:color="auto" w:fill="auto"/>
          </w:tcPr>
          <w:p w14:paraId="68B8639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62898BE" w14:textId="77777777" w:rsidTr="006A096C">
        <w:trPr>
          <w:trHeight w:val="340"/>
        </w:trPr>
        <w:tc>
          <w:tcPr>
            <w:tcW w:w="1823" w:type="pct"/>
            <w:gridSpan w:val="4"/>
            <w:shd w:val="clear" w:color="auto" w:fill="auto"/>
          </w:tcPr>
          <w:p w14:paraId="05C3C7D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Location of Lockable Isolation Switch</w:t>
            </w:r>
          </w:p>
        </w:tc>
        <w:tc>
          <w:tcPr>
            <w:tcW w:w="3177" w:type="pct"/>
            <w:gridSpan w:val="7"/>
            <w:shd w:val="clear" w:color="auto" w:fill="auto"/>
          </w:tcPr>
          <w:p w14:paraId="42D6D14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262A73A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D9D9D9"/>
          </w:tcPr>
          <w:p w14:paraId="1E78911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Details of Micro-generators. 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Use a separate line for new and existing installations and for each </w:t>
            </w:r>
            <w:r w:rsidRPr="00B409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.  Use PH 1 column for single phase supply.</w:t>
            </w:r>
          </w:p>
        </w:tc>
      </w:tr>
      <w:tr w:rsidR="00B40913" w:rsidRPr="00B40913" w14:paraId="46E53A34" w14:textId="77777777" w:rsidTr="006A096C">
        <w:trPr>
          <w:trHeight w:val="340"/>
        </w:trPr>
        <w:tc>
          <w:tcPr>
            <w:tcW w:w="694" w:type="pct"/>
            <w:vMerge w:val="restart"/>
            <w:shd w:val="clear" w:color="auto" w:fill="auto"/>
          </w:tcPr>
          <w:p w14:paraId="6DB6125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>Manufacturer</w:t>
            </w:r>
          </w:p>
        </w:tc>
        <w:tc>
          <w:tcPr>
            <w:tcW w:w="552" w:type="pct"/>
            <w:vMerge w:val="restart"/>
            <w:shd w:val="clear" w:color="auto" w:fill="auto"/>
          </w:tcPr>
          <w:p w14:paraId="7CE99ABE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>Date of Installation</w:t>
            </w:r>
          </w:p>
        </w:tc>
        <w:tc>
          <w:tcPr>
            <w:tcW w:w="735" w:type="pct"/>
            <w:gridSpan w:val="3"/>
            <w:vMerge w:val="restart"/>
            <w:shd w:val="clear" w:color="auto" w:fill="auto"/>
          </w:tcPr>
          <w:p w14:paraId="28E26BD4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Energy source and energy conversion technology (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enter 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codes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from 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tables 1 and 2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below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 xml:space="preserve">) </w:t>
            </w:r>
          </w:p>
        </w:tc>
        <w:tc>
          <w:tcPr>
            <w:tcW w:w="760" w:type="pct"/>
            <w:vMerge w:val="restart"/>
            <w:shd w:val="clear" w:color="auto" w:fill="auto"/>
          </w:tcPr>
          <w:p w14:paraId="114F60C9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>Manufacturer</w:t>
            </w:r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 xml:space="preserve">‘s Ref No (this number should be registered on the ENA </w:t>
            </w:r>
            <w:r w:rsidRPr="00B40913">
              <w:rPr>
                <w:rFonts w:ascii="Arial" w:eastAsia="Times New Roman" w:hAnsi="Arial" w:cs="Arial"/>
                <w:bCs/>
                <w:kern w:val="0"/>
                <w:sz w:val="16"/>
                <w:szCs w:val="20"/>
                <w:lang w:eastAsia="zh-CN"/>
                <w14:ligatures w14:val="none"/>
              </w:rPr>
              <w:t>Type Test</w:t>
            </w:r>
            <w:r w:rsidRPr="00B40913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 xml:space="preserve"> </w:t>
            </w:r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 xml:space="preserve">Register as </w:t>
            </w:r>
            <w:r w:rsidRPr="00B40913">
              <w:rPr>
                <w:rFonts w:ascii="Arial" w:eastAsia="Times New Roman" w:hAnsi="Arial" w:cs="Arial"/>
                <w:kern w:val="0"/>
                <w:sz w:val="16"/>
                <w:szCs w:val="18"/>
                <w:lang w:eastAsia="zh-CN"/>
                <w14:ligatures w14:val="none"/>
              </w:rPr>
              <w:t>the system reference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)</w:t>
            </w:r>
          </w:p>
        </w:tc>
        <w:tc>
          <w:tcPr>
            <w:tcW w:w="1640" w:type="pct"/>
            <w:gridSpan w:val="4"/>
            <w:shd w:val="clear" w:color="auto" w:fill="auto"/>
          </w:tcPr>
          <w:p w14:paraId="2D40BE69" w14:textId="77777777" w:rsidR="00B40913" w:rsidRPr="00B40913" w:rsidRDefault="00B40913" w:rsidP="00B409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 xml:space="preserve">Micro-generator Registered Capacity 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in kW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27D58F3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Energy storage capacity for </w:t>
            </w:r>
            <w:r w:rsidRPr="00B40913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eastAsia="zh-CN"/>
                <w14:ligatures w14:val="none"/>
              </w:rPr>
              <w:t>Electricity Storage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devices (kWh)</w:t>
            </w:r>
          </w:p>
        </w:tc>
      </w:tr>
      <w:tr w:rsidR="00B40913" w:rsidRPr="00B40913" w14:paraId="72E755E6" w14:textId="77777777" w:rsidTr="006A096C">
        <w:trPr>
          <w:trHeight w:val="340"/>
        </w:trPr>
        <w:tc>
          <w:tcPr>
            <w:tcW w:w="694" w:type="pct"/>
            <w:vMerge/>
            <w:shd w:val="clear" w:color="auto" w:fill="auto"/>
            <w:vAlign w:val="center"/>
          </w:tcPr>
          <w:p w14:paraId="62F6C05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F3CE50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Merge/>
            <w:shd w:val="clear" w:color="auto" w:fill="auto"/>
            <w:vAlign w:val="center"/>
          </w:tcPr>
          <w:p w14:paraId="4E2C06B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Merge/>
            <w:shd w:val="clear" w:color="auto" w:fill="auto"/>
            <w:vAlign w:val="center"/>
          </w:tcPr>
          <w:p w14:paraId="0A09FF36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14:paraId="3C90699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3-Phase Units</w:t>
            </w:r>
          </w:p>
        </w:tc>
        <w:tc>
          <w:tcPr>
            <w:tcW w:w="1257" w:type="pct"/>
            <w:gridSpan w:val="3"/>
            <w:shd w:val="clear" w:color="auto" w:fill="auto"/>
          </w:tcPr>
          <w:p w14:paraId="0B2FE82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Single Phase Units</w:t>
            </w:r>
          </w:p>
        </w:tc>
        <w:tc>
          <w:tcPr>
            <w:tcW w:w="619" w:type="pct"/>
            <w:vMerge/>
            <w:shd w:val="clear" w:color="auto" w:fill="auto"/>
          </w:tcPr>
          <w:p w14:paraId="47E9E44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F28A39D" w14:textId="77777777" w:rsidTr="006A096C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2FD75E2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7443D2E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14:paraId="68FF1F3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E5C8008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DA8759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2B41506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PH1</w:t>
            </w:r>
          </w:p>
        </w:tc>
        <w:tc>
          <w:tcPr>
            <w:tcW w:w="459" w:type="pct"/>
            <w:shd w:val="clear" w:color="auto" w:fill="auto"/>
          </w:tcPr>
          <w:p w14:paraId="7197419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PH2</w:t>
            </w:r>
          </w:p>
        </w:tc>
        <w:tc>
          <w:tcPr>
            <w:tcW w:w="413" w:type="pct"/>
            <w:shd w:val="clear" w:color="auto" w:fill="auto"/>
          </w:tcPr>
          <w:p w14:paraId="52BD64A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PH3</w:t>
            </w:r>
          </w:p>
        </w:tc>
        <w:tc>
          <w:tcPr>
            <w:tcW w:w="619" w:type="pct"/>
            <w:shd w:val="clear" w:color="auto" w:fill="auto"/>
          </w:tcPr>
          <w:p w14:paraId="46CC1AB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8BF7EF1" w14:textId="77777777" w:rsidTr="006A096C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7519710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6C13410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14:paraId="39B2E86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F89EA0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8E3834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B3117B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  <w:shd w:val="clear" w:color="auto" w:fill="auto"/>
          </w:tcPr>
          <w:p w14:paraId="45685D5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</w:tcPr>
          <w:p w14:paraId="4FD0B3F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</w:tcPr>
          <w:p w14:paraId="14958FE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2474B7D" w14:textId="77777777" w:rsidTr="006A096C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7575C97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42BE422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14:paraId="17FDACD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9DD5F1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C9505A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3C061EC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  <w:shd w:val="clear" w:color="auto" w:fill="auto"/>
          </w:tcPr>
          <w:p w14:paraId="51D8571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</w:tcPr>
          <w:p w14:paraId="73930006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</w:tcPr>
          <w:p w14:paraId="6974D61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7F5BC89E" w14:textId="77777777" w:rsidTr="006A096C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4427C74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4515234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14:paraId="56F7E40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EF42DC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88CCC1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C7F3D9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  <w:shd w:val="clear" w:color="auto" w:fill="auto"/>
          </w:tcPr>
          <w:p w14:paraId="486AA79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  <w:shd w:val="clear" w:color="auto" w:fill="auto"/>
          </w:tcPr>
          <w:p w14:paraId="3EAC2E9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</w:tcPr>
          <w:p w14:paraId="6E84FFF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256611B" w14:textId="77777777" w:rsidTr="006A096C">
        <w:trPr>
          <w:trHeight w:val="340"/>
        </w:trPr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C503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DD00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18C9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BF2C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D4EF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E1AA2E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7EE7937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</w:tcPr>
          <w:p w14:paraId="151019A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14:paraId="25B4561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7A4EE7A6" w14:textId="77777777" w:rsidTr="006A096C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6D8129E" w14:textId="77777777" w:rsidR="00B40913" w:rsidRPr="00B40913" w:rsidRDefault="00B40913" w:rsidP="00B40913">
            <w:pPr>
              <w:spacing w:before="120" w:after="120" w:line="256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  <w:r w:rsidRPr="00B4091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s installing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B4091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 using the connect and notify process through the Connect Direct platform (</w:t>
            </w:r>
            <w:hyperlink r:id="rId6" w:history="1">
              <w:r w:rsidRPr="00B40913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szCs w:val="20"/>
                  <w:lang w:eastAsia="zh-CN"/>
                  <w14:ligatures w14:val="none"/>
                </w:rPr>
                <w:t>https://connect-direct.energynetworks.org/</w:t>
              </w:r>
            </w:hyperlink>
            <w:r w:rsidRPr="00B4091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) shall provide a clear photograph of the cut-out with the application so it can be visually checked for suitability.</w:t>
            </w:r>
          </w:p>
        </w:tc>
      </w:tr>
      <w:tr w:rsidR="00B40913" w:rsidRPr="00B40913" w14:paraId="387E8D87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4019CA9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Declaration – to be completed by Installer for Micro-generators Tested to EREC G98</w:t>
            </w:r>
          </w:p>
        </w:tc>
      </w:tr>
      <w:tr w:rsidR="00B40913" w:rsidRPr="00B40913" w14:paraId="58846C98" w14:textId="77777777" w:rsidTr="006A096C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6A08392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declare that the relevant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Micro-generators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and the installation which together form a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within the scope of EREC G98 at the above address, conform to the requirements of EREC G98.  This declaration of compliance is confined to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tested to EREC G98 or EREC G83 as applicable at the time of commissioning.</w:t>
            </w:r>
            <w:r w:rsidRPr="00B40913" w:rsidDel="00FA233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enclose a copy of the system schematic which has been left on site at the </w:t>
            </w:r>
            <w:r w:rsidRPr="00B409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’s incoming meter location.</w:t>
            </w:r>
          </w:p>
        </w:tc>
      </w:tr>
      <w:tr w:rsidR="00B40913" w:rsidRPr="00B40913" w14:paraId="1B368205" w14:textId="77777777" w:rsidTr="006A096C">
        <w:trPr>
          <w:trHeight w:val="340"/>
        </w:trPr>
        <w:tc>
          <w:tcPr>
            <w:tcW w:w="1823" w:type="pct"/>
            <w:gridSpan w:val="4"/>
            <w:shd w:val="clear" w:color="auto" w:fill="auto"/>
            <w:vAlign w:val="center"/>
          </w:tcPr>
          <w:p w14:paraId="6B46F99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Signature:</w:t>
            </w:r>
          </w:p>
          <w:p w14:paraId="1CE288D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77" w:type="pct"/>
            <w:gridSpan w:val="7"/>
            <w:shd w:val="clear" w:color="auto" w:fill="auto"/>
          </w:tcPr>
          <w:p w14:paraId="39A8C91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Date:</w:t>
            </w:r>
          </w:p>
        </w:tc>
      </w:tr>
    </w:tbl>
    <w:p w14:paraId="157457FC" w14:textId="77777777" w:rsidR="00C66401" w:rsidRPr="00955E2E" w:rsidRDefault="00C66401" w:rsidP="00955E2E"/>
    <w:sectPr w:rsidR="00C66401" w:rsidRPr="00955E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61D5" w14:textId="77777777" w:rsidR="009C4E2A" w:rsidRDefault="009C4E2A" w:rsidP="009C4E2A">
      <w:pPr>
        <w:spacing w:after="0" w:line="240" w:lineRule="auto"/>
      </w:pPr>
      <w:r>
        <w:separator/>
      </w:r>
    </w:p>
  </w:endnote>
  <w:endnote w:type="continuationSeparator" w:id="0">
    <w:p w14:paraId="31373275" w14:textId="77777777" w:rsidR="009C4E2A" w:rsidRDefault="009C4E2A" w:rsidP="009C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30AD" w14:textId="77777777" w:rsidR="009C4E2A" w:rsidRDefault="009C4E2A" w:rsidP="009C4E2A">
      <w:pPr>
        <w:spacing w:after="0" w:line="240" w:lineRule="auto"/>
      </w:pPr>
      <w:r>
        <w:separator/>
      </w:r>
    </w:p>
  </w:footnote>
  <w:footnote w:type="continuationSeparator" w:id="0">
    <w:p w14:paraId="17EC7E8B" w14:textId="77777777" w:rsidR="009C4E2A" w:rsidRDefault="009C4E2A" w:rsidP="009C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3C87" w14:textId="77777777" w:rsidR="009C4E2A" w:rsidRPr="009C4E2A" w:rsidRDefault="009C4E2A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ENA Engineering Recommendation G98</w:t>
    </w:r>
  </w:p>
  <w:p w14:paraId="5049E2E8" w14:textId="5E13F5AE" w:rsidR="009C4E2A" w:rsidRPr="009C4E2A" w:rsidRDefault="009C4E2A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 xml:space="preserve">Issue </w:t>
    </w:r>
    <w:r>
      <w:rPr>
        <w:rFonts w:ascii="Arial" w:eastAsia="Calibri" w:hAnsi="Arial" w:cs="Arial"/>
        <w:kern w:val="0"/>
        <w:sz w:val="20"/>
        <w:szCs w:val="20"/>
        <w14:ligatures w14:val="none"/>
      </w:rPr>
      <w:t xml:space="preserve">2 </w:t>
    </w: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202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</w:p>
  <w:p w14:paraId="5CC8D18A" w14:textId="77777777" w:rsidR="009C4E2A" w:rsidRDefault="009C4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A"/>
    <w:rsid w:val="00427379"/>
    <w:rsid w:val="005B2894"/>
    <w:rsid w:val="00955E2E"/>
    <w:rsid w:val="009C4E2A"/>
    <w:rsid w:val="00B40913"/>
    <w:rsid w:val="00C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52C5"/>
  <w15:chartTrackingRefBased/>
  <w15:docId w15:val="{510C7F80-36B3-4C3C-8842-0B43889F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A"/>
  </w:style>
  <w:style w:type="paragraph" w:styleId="Footer">
    <w:name w:val="footer"/>
    <w:basedOn w:val="Normal"/>
    <w:link w:val="FooterChar"/>
    <w:uiPriority w:val="99"/>
    <w:unhideWhenUsed/>
    <w:rsid w:val="009C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-direct.energynetworks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Jeevan Dhaliwal</cp:lastModifiedBy>
  <cp:revision>4</cp:revision>
  <dcterms:created xsi:type="dcterms:W3CDTF">2025-04-02T14:34:00Z</dcterms:created>
  <dcterms:modified xsi:type="dcterms:W3CDTF">2025-04-02T15:46:00Z</dcterms:modified>
</cp:coreProperties>
</file>